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C9CA" w14:textId="77777777" w:rsidR="008A536C" w:rsidRDefault="008A536C" w:rsidP="008A536C">
      <w:r>
        <w:t>1.  Consent Agenda to recommend approval of the following administrative rules:</w:t>
      </w:r>
    </w:p>
    <w:p w14:paraId="6E701CF4" w14:textId="77777777" w:rsidR="008A536C" w:rsidRDefault="008A536C" w:rsidP="008A536C">
      <w:r>
        <w:tab/>
      </w:r>
    </w:p>
    <w:p w14:paraId="5E139CEC" w14:textId="77777777" w:rsidR="008A536C" w:rsidRDefault="008A536C" w:rsidP="008A536C">
      <w:r>
        <w:tab/>
        <w:t>Board of Nursing – OAC 485:10-7-9, 485:10-10-11, 485:10-11-2, 485:10-15-10 – Rules related to change of name and address processes for licensees</w:t>
      </w:r>
    </w:p>
    <w:p w14:paraId="3177F34F" w14:textId="77777777" w:rsidR="008A536C" w:rsidRDefault="008A536C" w:rsidP="008A536C"/>
    <w:p w14:paraId="61BDF4EA" w14:textId="77777777" w:rsidR="008A536C" w:rsidRDefault="008A536C" w:rsidP="008A536C">
      <w:r>
        <w:tab/>
        <w:t>State Banking Department – OAC 85:1-1-5, 85:1-3-2, 85:1-3-7, 85:1-3-11 – Rules related to documents to be sent by physical mail</w:t>
      </w:r>
    </w:p>
    <w:p w14:paraId="4F699F55" w14:textId="77777777" w:rsidR="008A536C" w:rsidRDefault="008A536C" w:rsidP="008A536C"/>
    <w:p w14:paraId="2212500E" w14:textId="77777777" w:rsidR="008A536C" w:rsidRDefault="008A536C" w:rsidP="008A536C">
      <w:r>
        <w:tab/>
        <w:t>State Banking Department – OAC 85:10-3-10, 85:10-3-12, 85:10-3-16, 85:10-3-21, 85:10-5-3.1, 85:10-9-6 – Rules related to the removal of certain application fees, internal control requirements for trust companies, and bank branch closing requirements</w:t>
      </w:r>
    </w:p>
    <w:p w14:paraId="3395EA33" w14:textId="77777777" w:rsidR="008A536C" w:rsidRDefault="008A536C" w:rsidP="008A536C"/>
    <w:p w14:paraId="19467A73" w14:textId="77777777" w:rsidR="008A536C" w:rsidRDefault="008A536C" w:rsidP="008A536C">
      <w:r>
        <w:tab/>
        <w:t xml:space="preserve">Board of Veterinary Medical Examiners – OAC </w:t>
      </w:r>
      <w:r w:rsidRPr="0047783D">
        <w:t>775:5-1-2</w:t>
      </w:r>
      <w:r>
        <w:t>, 775:10-3-3-775:10-3-9, 775:10-5-26-775:10-5-30, 775:10-7-1-775:10-7-10, 775:10-8-3-775:10-8-31, 775:26-1-1 – rules related to licensure, continuing education, and pharmacy act references</w:t>
      </w:r>
    </w:p>
    <w:p w14:paraId="3FD4520A" w14:textId="77777777" w:rsidR="008A536C" w:rsidRDefault="008A536C" w:rsidP="008A536C"/>
    <w:p w14:paraId="4F5C0F51" w14:textId="77777777" w:rsidR="008A536C" w:rsidRDefault="008A536C" w:rsidP="008A536C">
      <w:r>
        <w:tab/>
        <w:t>Horse Racing Commission – OAC 325:65-1-31.1, 325:45-1-2, 325:40-1-2, 325:60-1-2, 325:60-1-20 – rules related to pari-mutuel wagering, prohibited practices and equine testing, veterinarian practices and restrictions, determination of certain interference and placement of horse</w:t>
      </w:r>
    </w:p>
    <w:p w14:paraId="19C46D6C" w14:textId="77777777" w:rsidR="008A536C" w:rsidRDefault="008A536C" w:rsidP="008A536C"/>
    <w:p w14:paraId="1FA6774B" w14:textId="77777777" w:rsidR="008A536C" w:rsidRDefault="008A536C" w:rsidP="008A536C">
      <w:r>
        <w:tab/>
        <w:t>Funeral Board – OAC 235:10-1-4 – Rules related to requests for rule adoption and interpretation</w:t>
      </w:r>
    </w:p>
    <w:p w14:paraId="503B2E6B" w14:textId="77777777" w:rsidR="008A536C" w:rsidRDefault="008A536C" w:rsidP="008A536C"/>
    <w:p w14:paraId="0970A53A" w14:textId="77777777" w:rsidR="008A536C" w:rsidRDefault="008A536C" w:rsidP="008A536C">
      <w:pPr>
        <w:rPr>
          <w:sz w:val="23"/>
          <w:szCs w:val="23"/>
        </w:rPr>
      </w:pPr>
      <w:r>
        <w:tab/>
        <w:t xml:space="preserve">Grand River Dam Authority – OAC:300-20-1-1, 300:40-1-1, 300:40-1-2, 300:40-1-3, 300:40-1-4, 300:40-1-5, 300:40-1-6, 300:40-2-1, 300:40-2-2, 300:40-2-3, 300:40-3-1, 300:40-3-2, 300:40-3-3, 300:40-4-1, 300:40-4-2, 300:40-4-3, 300:40-4-4, 300:40-4-5, 300:40-4-6, 300:40-4-7, 300:35-1-1, 300:35-3-12, 300:35-3-14, 300:35-3-15, 300:35-11-3, 300:35-11-4, 300:35-11-14, 300:35-13-2, 300:35-13-4, 300:35-13-7, 300:35-15-2, 300:35-21-1, 300:35-21-2, 300:35-21-3, 300:35-21-4, 300:35-21-5, 300:35-21-6, 300:35-21-7, 300:35-21-8, 300:35-23-8, 300:35-27-4, 300:35-27-8, 300:35-30-1, 300:45-1-1, 300:45-1-2, 300:45-1-3, 300:45-1-4, 300:45-1-5, 300:45-1-6, 300:45-1-7, 300:45-1-8 – Rules related to utility acquisitions, scenic rivers, </w:t>
      </w:r>
      <w:r w:rsidRPr="00D87B56">
        <w:t>flowage easement activities</w:t>
      </w:r>
      <w:r>
        <w:t xml:space="preserve">, commercial uses, and </w:t>
      </w:r>
      <w:r>
        <w:rPr>
          <w:sz w:val="23"/>
          <w:szCs w:val="23"/>
        </w:rPr>
        <w:t>Administration of Rules and Hearings</w:t>
      </w:r>
    </w:p>
    <w:p w14:paraId="417F5A31" w14:textId="77777777" w:rsidR="008A536C" w:rsidRDefault="008A536C" w:rsidP="008A536C">
      <w:pPr>
        <w:rPr>
          <w:sz w:val="23"/>
          <w:szCs w:val="23"/>
        </w:rPr>
      </w:pPr>
    </w:p>
    <w:p w14:paraId="4DB3E583" w14:textId="77777777" w:rsidR="008A536C" w:rsidRPr="00860B4F" w:rsidRDefault="008A536C" w:rsidP="008A536C">
      <w:pPr>
        <w:rPr>
          <w:sz w:val="23"/>
          <w:szCs w:val="23"/>
        </w:rPr>
      </w:pPr>
      <w:r>
        <w:rPr>
          <w:sz w:val="23"/>
          <w:szCs w:val="23"/>
        </w:rPr>
        <w:tab/>
        <w:t xml:space="preserve">Department of Commerce – OAC </w:t>
      </w:r>
      <w:r w:rsidRPr="00626E37">
        <w:rPr>
          <w:sz w:val="23"/>
          <w:szCs w:val="23"/>
        </w:rPr>
        <w:t>150:65-13-1</w:t>
      </w:r>
      <w:r>
        <w:rPr>
          <w:sz w:val="23"/>
          <w:szCs w:val="23"/>
        </w:rPr>
        <w:t xml:space="preserve">, </w:t>
      </w:r>
      <w:r w:rsidRPr="00626E37">
        <w:rPr>
          <w:sz w:val="23"/>
          <w:szCs w:val="23"/>
        </w:rPr>
        <w:t>150:65-13-2</w:t>
      </w:r>
      <w:r>
        <w:rPr>
          <w:sz w:val="23"/>
          <w:szCs w:val="23"/>
        </w:rPr>
        <w:t xml:space="preserve">, </w:t>
      </w:r>
      <w:r w:rsidRPr="00626E37">
        <w:rPr>
          <w:sz w:val="23"/>
          <w:szCs w:val="23"/>
        </w:rPr>
        <w:t>150:65-13-3</w:t>
      </w:r>
      <w:r>
        <w:rPr>
          <w:sz w:val="23"/>
          <w:szCs w:val="23"/>
        </w:rPr>
        <w:t xml:space="preserve">, </w:t>
      </w:r>
      <w:r w:rsidRPr="00626E37">
        <w:rPr>
          <w:sz w:val="23"/>
          <w:szCs w:val="23"/>
        </w:rPr>
        <w:t>150:65-13-4</w:t>
      </w:r>
      <w:r>
        <w:rPr>
          <w:sz w:val="23"/>
          <w:szCs w:val="23"/>
        </w:rPr>
        <w:t xml:space="preserve">, </w:t>
      </w:r>
      <w:r w:rsidRPr="00626E37">
        <w:rPr>
          <w:sz w:val="23"/>
          <w:szCs w:val="23"/>
        </w:rPr>
        <w:t>150:65-13-5</w:t>
      </w:r>
      <w:r>
        <w:rPr>
          <w:sz w:val="23"/>
          <w:szCs w:val="23"/>
        </w:rPr>
        <w:t xml:space="preserve">, </w:t>
      </w:r>
      <w:r w:rsidRPr="00626E37">
        <w:rPr>
          <w:sz w:val="23"/>
          <w:szCs w:val="23"/>
        </w:rPr>
        <w:t>150:65-13-6</w:t>
      </w:r>
      <w:r>
        <w:rPr>
          <w:sz w:val="23"/>
          <w:szCs w:val="23"/>
        </w:rPr>
        <w:t xml:space="preserve">, </w:t>
      </w:r>
      <w:r w:rsidRPr="00626E37">
        <w:rPr>
          <w:sz w:val="23"/>
          <w:szCs w:val="23"/>
        </w:rPr>
        <w:t>150:65-13-7</w:t>
      </w:r>
      <w:r>
        <w:rPr>
          <w:sz w:val="23"/>
          <w:szCs w:val="23"/>
        </w:rPr>
        <w:t xml:space="preserve">, </w:t>
      </w:r>
      <w:r w:rsidRPr="00860B4F">
        <w:rPr>
          <w:sz w:val="23"/>
          <w:szCs w:val="23"/>
        </w:rPr>
        <w:t>150:155-1-1</w:t>
      </w:r>
      <w:r>
        <w:rPr>
          <w:sz w:val="23"/>
          <w:szCs w:val="23"/>
        </w:rPr>
        <w:t xml:space="preserve">, </w:t>
      </w:r>
      <w:r w:rsidRPr="00860B4F">
        <w:rPr>
          <w:sz w:val="23"/>
          <w:szCs w:val="23"/>
        </w:rPr>
        <w:t>150:155-1-2</w:t>
      </w:r>
      <w:r>
        <w:rPr>
          <w:sz w:val="23"/>
          <w:szCs w:val="23"/>
        </w:rPr>
        <w:t xml:space="preserve">, </w:t>
      </w:r>
      <w:r w:rsidRPr="00860B4F">
        <w:rPr>
          <w:sz w:val="23"/>
          <w:szCs w:val="23"/>
        </w:rPr>
        <w:t>150:155-1-3</w:t>
      </w:r>
      <w:r>
        <w:rPr>
          <w:sz w:val="23"/>
          <w:szCs w:val="23"/>
        </w:rPr>
        <w:t xml:space="preserve">, </w:t>
      </w:r>
      <w:r w:rsidRPr="00860B4F">
        <w:rPr>
          <w:sz w:val="23"/>
          <w:szCs w:val="23"/>
        </w:rPr>
        <w:t>150:155-1-4</w:t>
      </w:r>
      <w:r>
        <w:rPr>
          <w:sz w:val="23"/>
          <w:szCs w:val="23"/>
        </w:rPr>
        <w:t xml:space="preserve">, </w:t>
      </w:r>
      <w:r w:rsidRPr="00860B4F">
        <w:rPr>
          <w:sz w:val="23"/>
          <w:szCs w:val="23"/>
        </w:rPr>
        <w:t>150:155-1-5</w:t>
      </w:r>
      <w:r>
        <w:rPr>
          <w:sz w:val="23"/>
          <w:szCs w:val="23"/>
        </w:rPr>
        <w:t xml:space="preserve">, </w:t>
      </w:r>
      <w:r w:rsidRPr="00860B4F">
        <w:rPr>
          <w:sz w:val="23"/>
          <w:szCs w:val="23"/>
        </w:rPr>
        <w:t>150:155-1-6</w:t>
      </w:r>
      <w:r>
        <w:rPr>
          <w:sz w:val="23"/>
          <w:szCs w:val="23"/>
        </w:rPr>
        <w:t xml:space="preserve">, </w:t>
      </w:r>
      <w:r w:rsidRPr="00860B4F">
        <w:rPr>
          <w:sz w:val="23"/>
          <w:szCs w:val="23"/>
        </w:rPr>
        <w:lastRenderedPageBreak/>
        <w:t>150:155-1-7</w:t>
      </w:r>
      <w:r>
        <w:rPr>
          <w:sz w:val="23"/>
          <w:szCs w:val="23"/>
        </w:rPr>
        <w:t xml:space="preserve">, </w:t>
      </w:r>
      <w:r w:rsidRPr="00860B4F">
        <w:rPr>
          <w:sz w:val="23"/>
          <w:szCs w:val="23"/>
        </w:rPr>
        <w:t>150:155-1-8</w:t>
      </w:r>
      <w:r>
        <w:rPr>
          <w:sz w:val="23"/>
          <w:szCs w:val="23"/>
        </w:rPr>
        <w:t xml:space="preserve">, </w:t>
      </w:r>
      <w:r w:rsidRPr="00860B4F">
        <w:rPr>
          <w:sz w:val="23"/>
          <w:szCs w:val="23"/>
        </w:rPr>
        <w:t>150:105-1-2</w:t>
      </w:r>
      <w:r>
        <w:rPr>
          <w:sz w:val="23"/>
          <w:szCs w:val="23"/>
        </w:rPr>
        <w:t xml:space="preserve">, </w:t>
      </w:r>
      <w:r w:rsidRPr="00860B4F">
        <w:rPr>
          <w:sz w:val="23"/>
          <w:szCs w:val="23"/>
        </w:rPr>
        <w:t>150:105-1-3</w:t>
      </w:r>
      <w:r>
        <w:rPr>
          <w:sz w:val="23"/>
          <w:szCs w:val="23"/>
        </w:rPr>
        <w:t xml:space="preserve">, </w:t>
      </w:r>
      <w:r w:rsidRPr="00860B4F">
        <w:rPr>
          <w:sz w:val="23"/>
          <w:szCs w:val="23"/>
        </w:rPr>
        <w:t>150:105-1-4</w:t>
      </w:r>
      <w:r>
        <w:rPr>
          <w:sz w:val="23"/>
          <w:szCs w:val="23"/>
        </w:rPr>
        <w:t xml:space="preserve">, </w:t>
      </w:r>
      <w:r w:rsidRPr="00860B4F">
        <w:rPr>
          <w:sz w:val="23"/>
          <w:szCs w:val="23"/>
        </w:rPr>
        <w:t>150:105-1-5</w:t>
      </w:r>
      <w:r>
        <w:rPr>
          <w:sz w:val="23"/>
          <w:szCs w:val="23"/>
        </w:rPr>
        <w:t xml:space="preserve">, </w:t>
      </w:r>
      <w:r w:rsidRPr="00860B4F">
        <w:rPr>
          <w:sz w:val="23"/>
          <w:szCs w:val="23"/>
        </w:rPr>
        <w:t>150:160-1-1</w:t>
      </w:r>
      <w:r>
        <w:rPr>
          <w:sz w:val="23"/>
          <w:szCs w:val="23"/>
        </w:rPr>
        <w:t xml:space="preserve">, </w:t>
      </w:r>
      <w:r w:rsidRPr="00860B4F">
        <w:rPr>
          <w:sz w:val="23"/>
          <w:szCs w:val="23"/>
        </w:rPr>
        <w:t>150:160-1-2</w:t>
      </w:r>
      <w:r>
        <w:rPr>
          <w:sz w:val="23"/>
          <w:szCs w:val="23"/>
        </w:rPr>
        <w:t xml:space="preserve">, </w:t>
      </w:r>
      <w:r w:rsidRPr="00860B4F">
        <w:rPr>
          <w:sz w:val="23"/>
          <w:szCs w:val="23"/>
        </w:rPr>
        <w:t>150:160-1-3</w:t>
      </w:r>
      <w:r>
        <w:rPr>
          <w:sz w:val="23"/>
          <w:szCs w:val="23"/>
        </w:rPr>
        <w:t xml:space="preserve">, </w:t>
      </w:r>
      <w:r w:rsidRPr="00860B4F">
        <w:rPr>
          <w:sz w:val="23"/>
          <w:szCs w:val="23"/>
        </w:rPr>
        <w:t>150:160-1-4</w:t>
      </w:r>
      <w:r>
        <w:rPr>
          <w:sz w:val="23"/>
          <w:szCs w:val="23"/>
        </w:rPr>
        <w:t xml:space="preserve">, </w:t>
      </w:r>
    </w:p>
    <w:p w14:paraId="0978B905" w14:textId="77777777" w:rsidR="008A536C" w:rsidRDefault="008A536C" w:rsidP="008A536C">
      <w:pPr>
        <w:rPr>
          <w:sz w:val="23"/>
          <w:szCs w:val="23"/>
        </w:rPr>
      </w:pPr>
      <w:r w:rsidRPr="00860B4F">
        <w:rPr>
          <w:sz w:val="23"/>
          <w:szCs w:val="23"/>
        </w:rPr>
        <w:t>150:160-1-5</w:t>
      </w:r>
      <w:r>
        <w:rPr>
          <w:sz w:val="23"/>
          <w:szCs w:val="23"/>
        </w:rPr>
        <w:t xml:space="preserve">, </w:t>
      </w:r>
      <w:r w:rsidRPr="00860B4F">
        <w:rPr>
          <w:sz w:val="23"/>
          <w:szCs w:val="23"/>
        </w:rPr>
        <w:t>150:160-1-6</w:t>
      </w:r>
      <w:r>
        <w:rPr>
          <w:sz w:val="23"/>
          <w:szCs w:val="23"/>
        </w:rPr>
        <w:t xml:space="preserve">, </w:t>
      </w:r>
      <w:r w:rsidRPr="00860B4F">
        <w:rPr>
          <w:sz w:val="23"/>
          <w:szCs w:val="23"/>
        </w:rPr>
        <w:t>150:160-1-7</w:t>
      </w:r>
      <w:r>
        <w:rPr>
          <w:sz w:val="23"/>
          <w:szCs w:val="23"/>
        </w:rPr>
        <w:t xml:space="preserve">, </w:t>
      </w:r>
      <w:r w:rsidRPr="00860B4F">
        <w:rPr>
          <w:sz w:val="23"/>
          <w:szCs w:val="23"/>
        </w:rPr>
        <w:t>150:165-1-2</w:t>
      </w:r>
      <w:r>
        <w:rPr>
          <w:sz w:val="23"/>
          <w:szCs w:val="23"/>
        </w:rPr>
        <w:t xml:space="preserve">, </w:t>
      </w:r>
      <w:r w:rsidRPr="00860B4F">
        <w:rPr>
          <w:sz w:val="23"/>
          <w:szCs w:val="23"/>
        </w:rPr>
        <w:t>150:155-1-6</w:t>
      </w:r>
      <w:r>
        <w:rPr>
          <w:sz w:val="23"/>
          <w:szCs w:val="23"/>
        </w:rPr>
        <w:t xml:space="preserve">, </w:t>
      </w:r>
      <w:r w:rsidRPr="00860B4F">
        <w:rPr>
          <w:sz w:val="23"/>
          <w:szCs w:val="23"/>
        </w:rPr>
        <w:t>150:65-3-1</w:t>
      </w:r>
      <w:r>
        <w:rPr>
          <w:sz w:val="23"/>
          <w:szCs w:val="23"/>
        </w:rPr>
        <w:t xml:space="preserve">, </w:t>
      </w:r>
      <w:r w:rsidRPr="00860B4F">
        <w:rPr>
          <w:sz w:val="23"/>
          <w:szCs w:val="23"/>
        </w:rPr>
        <w:t>150:65-3-2</w:t>
      </w:r>
      <w:r>
        <w:rPr>
          <w:sz w:val="23"/>
          <w:szCs w:val="23"/>
        </w:rPr>
        <w:t xml:space="preserve">, </w:t>
      </w:r>
      <w:r w:rsidRPr="00860B4F">
        <w:rPr>
          <w:sz w:val="23"/>
          <w:szCs w:val="23"/>
        </w:rPr>
        <w:t>150:65-3-3</w:t>
      </w:r>
      <w:r>
        <w:rPr>
          <w:sz w:val="23"/>
          <w:szCs w:val="23"/>
        </w:rPr>
        <w:t xml:space="preserve">, </w:t>
      </w:r>
      <w:r w:rsidRPr="00860B4F">
        <w:rPr>
          <w:sz w:val="23"/>
          <w:szCs w:val="23"/>
        </w:rPr>
        <w:t>150:65-3-4</w:t>
      </w:r>
      <w:r>
        <w:rPr>
          <w:sz w:val="23"/>
          <w:szCs w:val="23"/>
        </w:rPr>
        <w:t xml:space="preserve">, </w:t>
      </w:r>
      <w:r w:rsidRPr="00860B4F">
        <w:rPr>
          <w:sz w:val="23"/>
          <w:szCs w:val="23"/>
        </w:rPr>
        <w:t>150:65-3-10</w:t>
      </w:r>
      <w:r>
        <w:rPr>
          <w:sz w:val="23"/>
          <w:szCs w:val="23"/>
        </w:rPr>
        <w:t xml:space="preserve">, </w:t>
      </w:r>
      <w:r w:rsidRPr="00860B4F">
        <w:rPr>
          <w:sz w:val="23"/>
          <w:szCs w:val="23"/>
        </w:rPr>
        <w:t>150:65-3-11</w:t>
      </w:r>
      <w:r>
        <w:rPr>
          <w:sz w:val="23"/>
          <w:szCs w:val="23"/>
        </w:rPr>
        <w:t xml:space="preserve">, </w:t>
      </w:r>
      <w:r w:rsidRPr="00860B4F">
        <w:rPr>
          <w:sz w:val="23"/>
          <w:szCs w:val="23"/>
        </w:rPr>
        <w:t>150:65-3-12</w:t>
      </w:r>
      <w:r>
        <w:rPr>
          <w:sz w:val="23"/>
          <w:szCs w:val="23"/>
        </w:rPr>
        <w:t xml:space="preserve">, </w:t>
      </w:r>
      <w:r w:rsidRPr="00860B4F">
        <w:rPr>
          <w:sz w:val="23"/>
          <w:szCs w:val="23"/>
        </w:rPr>
        <w:t>150:65-3-13</w:t>
      </w:r>
      <w:r>
        <w:rPr>
          <w:sz w:val="23"/>
          <w:szCs w:val="23"/>
        </w:rPr>
        <w:t xml:space="preserve">, </w:t>
      </w:r>
      <w:r w:rsidRPr="00860B4F">
        <w:rPr>
          <w:sz w:val="23"/>
          <w:szCs w:val="23"/>
        </w:rPr>
        <w:t>150:65-3-14</w:t>
      </w:r>
      <w:r>
        <w:rPr>
          <w:sz w:val="23"/>
          <w:szCs w:val="23"/>
        </w:rPr>
        <w:t xml:space="preserve">, </w:t>
      </w:r>
      <w:r w:rsidRPr="00860B4F">
        <w:rPr>
          <w:sz w:val="23"/>
          <w:szCs w:val="23"/>
        </w:rPr>
        <w:t>150:65-3-15</w:t>
      </w:r>
      <w:r>
        <w:rPr>
          <w:sz w:val="23"/>
          <w:szCs w:val="23"/>
        </w:rPr>
        <w:t xml:space="preserve">, </w:t>
      </w:r>
      <w:r w:rsidRPr="00860B4F">
        <w:rPr>
          <w:sz w:val="23"/>
          <w:szCs w:val="23"/>
        </w:rPr>
        <w:t>150:65-3-16</w:t>
      </w:r>
      <w:r>
        <w:rPr>
          <w:sz w:val="23"/>
          <w:szCs w:val="23"/>
        </w:rPr>
        <w:t xml:space="preserve">, </w:t>
      </w:r>
      <w:r w:rsidRPr="00860B4F">
        <w:rPr>
          <w:sz w:val="23"/>
          <w:szCs w:val="23"/>
        </w:rPr>
        <w:t>150:125-1-1</w:t>
      </w:r>
      <w:r>
        <w:rPr>
          <w:sz w:val="23"/>
          <w:szCs w:val="23"/>
        </w:rPr>
        <w:t xml:space="preserve">, </w:t>
      </w:r>
      <w:r w:rsidRPr="00860B4F">
        <w:rPr>
          <w:sz w:val="23"/>
          <w:szCs w:val="23"/>
        </w:rPr>
        <w:t>150:125-1-2</w:t>
      </w:r>
      <w:r>
        <w:rPr>
          <w:sz w:val="23"/>
          <w:szCs w:val="23"/>
        </w:rPr>
        <w:t xml:space="preserve">, </w:t>
      </w:r>
      <w:r w:rsidRPr="00860B4F">
        <w:rPr>
          <w:sz w:val="23"/>
          <w:szCs w:val="23"/>
        </w:rPr>
        <w:t>150:125-1-3</w:t>
      </w:r>
      <w:r>
        <w:rPr>
          <w:sz w:val="23"/>
          <w:szCs w:val="23"/>
        </w:rPr>
        <w:t xml:space="preserve">, </w:t>
      </w:r>
      <w:r w:rsidRPr="00860B4F">
        <w:rPr>
          <w:sz w:val="23"/>
          <w:szCs w:val="23"/>
        </w:rPr>
        <w:t>150:125-1-4</w:t>
      </w:r>
      <w:r>
        <w:rPr>
          <w:sz w:val="23"/>
          <w:szCs w:val="23"/>
        </w:rPr>
        <w:t xml:space="preserve">, </w:t>
      </w:r>
      <w:r w:rsidRPr="00860B4F">
        <w:rPr>
          <w:sz w:val="23"/>
          <w:szCs w:val="23"/>
        </w:rPr>
        <w:t>150:125-1-5</w:t>
      </w:r>
      <w:r>
        <w:rPr>
          <w:sz w:val="23"/>
          <w:szCs w:val="23"/>
        </w:rPr>
        <w:t xml:space="preserve"> – Rules related to Remote Quality Jobs Incentive Act, Supplier Diversity Initiative, Local Development and Enterprise Zone Incentive Leverage Act, Invest in Oklahoma Act, </w:t>
      </w:r>
      <w:r w:rsidRPr="000E123B">
        <w:rPr>
          <w:sz w:val="23"/>
          <w:szCs w:val="23"/>
        </w:rPr>
        <w:t>Tourism Development Act Tax Credit Program</w:t>
      </w:r>
      <w:r>
        <w:rPr>
          <w:sz w:val="23"/>
          <w:szCs w:val="23"/>
        </w:rPr>
        <w:t xml:space="preserve">, </w:t>
      </w:r>
      <w:r w:rsidRPr="000E123B">
        <w:rPr>
          <w:sz w:val="23"/>
          <w:szCs w:val="23"/>
        </w:rPr>
        <w:t>Saving Quality Jobs program</w:t>
      </w:r>
      <w:r>
        <w:rPr>
          <w:sz w:val="23"/>
          <w:szCs w:val="23"/>
        </w:rPr>
        <w:t xml:space="preserve">, and Oklahoma Opportunity Fund. </w:t>
      </w:r>
    </w:p>
    <w:p w14:paraId="775EB3E7" w14:textId="77777777" w:rsidR="008A536C" w:rsidRDefault="008A536C" w:rsidP="008A536C">
      <w:pPr>
        <w:rPr>
          <w:sz w:val="23"/>
          <w:szCs w:val="23"/>
        </w:rPr>
      </w:pPr>
    </w:p>
    <w:p w14:paraId="0728A2E0" w14:textId="77777777" w:rsidR="008A536C" w:rsidRDefault="008A536C" w:rsidP="008A536C">
      <w:pPr>
        <w:rPr>
          <w:sz w:val="23"/>
          <w:szCs w:val="23"/>
        </w:rPr>
      </w:pPr>
      <w:r>
        <w:rPr>
          <w:sz w:val="23"/>
          <w:szCs w:val="23"/>
        </w:rPr>
        <w:tab/>
        <w:t>Aeronautics Commission – OAC 25:15-1-3 – Rules related to OAC Airport Construction Program</w:t>
      </w:r>
    </w:p>
    <w:p w14:paraId="3CFD2BE4" w14:textId="77777777" w:rsidR="008A536C" w:rsidRDefault="008A536C" w:rsidP="008A536C">
      <w:pPr>
        <w:rPr>
          <w:sz w:val="23"/>
          <w:szCs w:val="23"/>
        </w:rPr>
      </w:pPr>
    </w:p>
    <w:p w14:paraId="57898C5D" w14:textId="77777777" w:rsidR="008A536C" w:rsidRDefault="008A536C" w:rsidP="008A536C">
      <w:pPr>
        <w:rPr>
          <w:sz w:val="23"/>
          <w:szCs w:val="23"/>
        </w:rPr>
      </w:pPr>
      <w:r>
        <w:rPr>
          <w:sz w:val="23"/>
          <w:szCs w:val="23"/>
        </w:rPr>
        <w:tab/>
        <w:t>Employment Security Commission – OAC 240:1-1-7, 240-1-3-9, 240:1-5-1, 240:1-5-2, 240:1-5-3, 240:1-5-4, 240:1-5-5, 240:1-5-6, 240:1-5-7, 240:10-1-2, 240:10-3-20, 240:10-3-21, 240:10-3-22, 240:10-3-27, 240:10-3-50, 240:10-3-53, 250:10-3-54, 240:10-3-55, 240-10-3-61, 240:10-3-63, 240:10-3-65, 240:10-5-17, 240:10-5-91, 240:10-11-6, 240:10-13-5, 240:10-13-8, 240:10-13-20, 240:10-13-41 – Rules related to general provisions and Unemployment Insurance Program</w:t>
      </w:r>
    </w:p>
    <w:p w14:paraId="52DAB103" w14:textId="77777777" w:rsidR="008A536C" w:rsidRDefault="008A536C" w:rsidP="008A536C">
      <w:pPr>
        <w:rPr>
          <w:sz w:val="23"/>
          <w:szCs w:val="23"/>
        </w:rPr>
      </w:pPr>
    </w:p>
    <w:p w14:paraId="2AC5A924" w14:textId="77777777" w:rsidR="008A536C" w:rsidRDefault="008A536C" w:rsidP="008A536C">
      <w:pPr>
        <w:rPr>
          <w:sz w:val="23"/>
          <w:szCs w:val="23"/>
        </w:rPr>
      </w:pPr>
      <w:r>
        <w:rPr>
          <w:sz w:val="23"/>
          <w:szCs w:val="23"/>
        </w:rPr>
        <w:tab/>
        <w:t xml:space="preserve">Department of Environmental Quality – OAC 252:100-8-36.2 – Rules related to </w:t>
      </w:r>
      <w:r w:rsidRPr="007F4331">
        <w:rPr>
          <w:sz w:val="23"/>
          <w:szCs w:val="23"/>
        </w:rPr>
        <w:t xml:space="preserve">Prevention of Significant Deterioration Requirements </w:t>
      </w:r>
    </w:p>
    <w:p w14:paraId="7BF696E0" w14:textId="77777777" w:rsidR="008A536C" w:rsidRDefault="008A536C" w:rsidP="008A536C">
      <w:pPr>
        <w:rPr>
          <w:sz w:val="23"/>
          <w:szCs w:val="23"/>
        </w:rPr>
      </w:pPr>
    </w:p>
    <w:p w14:paraId="3E07168C" w14:textId="77777777" w:rsidR="008A536C" w:rsidRDefault="008A536C" w:rsidP="008A536C">
      <w:pPr>
        <w:rPr>
          <w:sz w:val="23"/>
          <w:szCs w:val="23"/>
        </w:rPr>
      </w:pPr>
      <w:r>
        <w:rPr>
          <w:sz w:val="23"/>
          <w:szCs w:val="23"/>
        </w:rPr>
        <w:tab/>
        <w:t>Department of Mental Health and Substance Abuse Services – OAC 450:75-3-7 – Fee increase related to certification of Problem Gambling Treatment Counselors</w:t>
      </w:r>
    </w:p>
    <w:p w14:paraId="30F8C669" w14:textId="77777777" w:rsidR="008A536C" w:rsidRDefault="008A536C" w:rsidP="008A536C">
      <w:pPr>
        <w:rPr>
          <w:sz w:val="23"/>
          <w:szCs w:val="23"/>
        </w:rPr>
      </w:pPr>
    </w:p>
    <w:p w14:paraId="52E083E8" w14:textId="77777777" w:rsidR="008A536C" w:rsidRDefault="008A536C" w:rsidP="008A536C">
      <w:pPr>
        <w:rPr>
          <w:sz w:val="23"/>
          <w:szCs w:val="23"/>
        </w:rPr>
      </w:pPr>
      <w:r>
        <w:rPr>
          <w:sz w:val="23"/>
          <w:szCs w:val="23"/>
        </w:rPr>
        <w:tab/>
        <w:t>Board of Tests for Alcohol and Drug Influence – OAC 40:25-1-1, 40:25-1-1.1, 40:25-1-5, 40:50-1-1.1, 40:50-1-2, 40:50-1-3, 40:50-1-5, 40:50-1-4.1, 40:25-1-6.1, 40:55-2-3 – Rules related to gas canisters and requests for equipment approval from vendors, ignition interlock programs, law enforcement detection and identification of drug impaired drivers</w:t>
      </w:r>
    </w:p>
    <w:p w14:paraId="0A314C5A" w14:textId="77777777" w:rsidR="008A536C" w:rsidRDefault="008A536C" w:rsidP="008A536C">
      <w:pPr>
        <w:rPr>
          <w:sz w:val="23"/>
          <w:szCs w:val="23"/>
        </w:rPr>
      </w:pPr>
    </w:p>
    <w:p w14:paraId="204ACFD8" w14:textId="77777777" w:rsidR="008A536C" w:rsidRPr="000D7A1A" w:rsidRDefault="008A536C" w:rsidP="008A536C">
      <w:pPr>
        <w:rPr>
          <w:sz w:val="23"/>
          <w:szCs w:val="23"/>
        </w:rPr>
      </w:pPr>
      <w:r>
        <w:rPr>
          <w:sz w:val="23"/>
          <w:szCs w:val="23"/>
        </w:rPr>
        <w:tab/>
        <w:t xml:space="preserve">Department of Wildlife Conservation – OAC 800:10-1-4, 800:10-1-7, 800:10-5-3, 800:20-1-2, </w:t>
      </w:r>
      <w:r w:rsidRPr="000D7A1A">
        <w:rPr>
          <w:sz w:val="23"/>
          <w:szCs w:val="23"/>
        </w:rPr>
        <w:t>800:25-3-2</w:t>
      </w:r>
      <w:r>
        <w:rPr>
          <w:sz w:val="23"/>
          <w:szCs w:val="23"/>
        </w:rPr>
        <w:t xml:space="preserve">, </w:t>
      </w:r>
      <w:r w:rsidRPr="000D7A1A">
        <w:rPr>
          <w:sz w:val="23"/>
          <w:szCs w:val="23"/>
        </w:rPr>
        <w:t>800:25-3-3</w:t>
      </w:r>
      <w:r>
        <w:rPr>
          <w:sz w:val="23"/>
          <w:szCs w:val="23"/>
        </w:rPr>
        <w:t xml:space="preserve">, </w:t>
      </w:r>
      <w:r w:rsidRPr="000D7A1A">
        <w:rPr>
          <w:sz w:val="23"/>
          <w:szCs w:val="23"/>
        </w:rPr>
        <w:t>800:25-7-15</w:t>
      </w:r>
      <w:r>
        <w:rPr>
          <w:sz w:val="23"/>
          <w:szCs w:val="23"/>
        </w:rPr>
        <w:t xml:space="preserve">, </w:t>
      </w:r>
      <w:r w:rsidRPr="000D7A1A">
        <w:rPr>
          <w:sz w:val="23"/>
          <w:szCs w:val="23"/>
        </w:rPr>
        <w:t>800:25-7-16</w:t>
      </w:r>
      <w:r>
        <w:rPr>
          <w:sz w:val="23"/>
          <w:szCs w:val="23"/>
        </w:rPr>
        <w:t xml:space="preserve">, </w:t>
      </w:r>
      <w:r w:rsidRPr="000D7A1A">
        <w:rPr>
          <w:sz w:val="23"/>
          <w:szCs w:val="23"/>
        </w:rPr>
        <w:t>800:25-7-20</w:t>
      </w:r>
      <w:r>
        <w:rPr>
          <w:sz w:val="23"/>
          <w:szCs w:val="23"/>
        </w:rPr>
        <w:t xml:space="preserve">, </w:t>
      </w:r>
      <w:r w:rsidRPr="000D7A1A">
        <w:rPr>
          <w:sz w:val="23"/>
          <w:szCs w:val="23"/>
        </w:rPr>
        <w:t>800:25-7-28</w:t>
      </w:r>
      <w:r>
        <w:rPr>
          <w:sz w:val="23"/>
          <w:szCs w:val="23"/>
        </w:rPr>
        <w:t xml:space="preserve">, </w:t>
      </w:r>
      <w:r w:rsidRPr="000D7A1A">
        <w:rPr>
          <w:sz w:val="23"/>
          <w:szCs w:val="23"/>
        </w:rPr>
        <w:t>800:25-7-60</w:t>
      </w:r>
      <w:r>
        <w:rPr>
          <w:sz w:val="23"/>
          <w:szCs w:val="23"/>
        </w:rPr>
        <w:t xml:space="preserve">, </w:t>
      </w:r>
      <w:r w:rsidRPr="000D7A1A">
        <w:rPr>
          <w:sz w:val="23"/>
          <w:szCs w:val="23"/>
        </w:rPr>
        <w:t>800:25-7-61</w:t>
      </w:r>
      <w:r>
        <w:rPr>
          <w:sz w:val="23"/>
          <w:szCs w:val="23"/>
        </w:rPr>
        <w:t xml:space="preserve">, </w:t>
      </w:r>
      <w:r w:rsidRPr="000D7A1A">
        <w:rPr>
          <w:sz w:val="23"/>
          <w:szCs w:val="23"/>
        </w:rPr>
        <w:t>800:25-7-62</w:t>
      </w:r>
      <w:r>
        <w:rPr>
          <w:sz w:val="23"/>
          <w:szCs w:val="23"/>
        </w:rPr>
        <w:t xml:space="preserve">, </w:t>
      </w:r>
    </w:p>
    <w:p w14:paraId="71145F51" w14:textId="77777777" w:rsidR="008A536C" w:rsidRPr="000D7A1A" w:rsidRDefault="008A536C" w:rsidP="008A536C">
      <w:pPr>
        <w:rPr>
          <w:sz w:val="23"/>
          <w:szCs w:val="23"/>
        </w:rPr>
      </w:pPr>
      <w:r w:rsidRPr="000D7A1A">
        <w:rPr>
          <w:sz w:val="23"/>
          <w:szCs w:val="23"/>
        </w:rPr>
        <w:t>800:25-7-63</w:t>
      </w:r>
      <w:r>
        <w:rPr>
          <w:sz w:val="23"/>
          <w:szCs w:val="23"/>
        </w:rPr>
        <w:t xml:space="preserve">, </w:t>
      </w:r>
      <w:r w:rsidRPr="000D7A1A">
        <w:rPr>
          <w:sz w:val="23"/>
          <w:szCs w:val="23"/>
        </w:rPr>
        <w:t>800:25-7-64</w:t>
      </w:r>
      <w:r>
        <w:rPr>
          <w:sz w:val="23"/>
          <w:szCs w:val="23"/>
        </w:rPr>
        <w:t xml:space="preserve">, </w:t>
      </w:r>
      <w:r w:rsidRPr="000D7A1A">
        <w:rPr>
          <w:sz w:val="23"/>
          <w:szCs w:val="23"/>
        </w:rPr>
        <w:t>800:25-7-65</w:t>
      </w:r>
      <w:r>
        <w:rPr>
          <w:sz w:val="23"/>
          <w:szCs w:val="23"/>
        </w:rPr>
        <w:t xml:space="preserve">, </w:t>
      </w:r>
      <w:r w:rsidRPr="000D7A1A">
        <w:rPr>
          <w:sz w:val="23"/>
          <w:szCs w:val="23"/>
        </w:rPr>
        <w:t>800:25-7-81</w:t>
      </w:r>
      <w:r>
        <w:rPr>
          <w:sz w:val="23"/>
          <w:szCs w:val="23"/>
        </w:rPr>
        <w:t xml:space="preserve">, </w:t>
      </w:r>
      <w:r w:rsidRPr="000D7A1A">
        <w:rPr>
          <w:sz w:val="23"/>
          <w:szCs w:val="23"/>
        </w:rPr>
        <w:t>800:25-7-81.2</w:t>
      </w:r>
      <w:r>
        <w:rPr>
          <w:sz w:val="23"/>
          <w:szCs w:val="23"/>
        </w:rPr>
        <w:t xml:space="preserve">, </w:t>
      </w:r>
      <w:r w:rsidRPr="000D7A1A">
        <w:rPr>
          <w:sz w:val="23"/>
          <w:szCs w:val="23"/>
        </w:rPr>
        <w:t>800:25-7-82.1</w:t>
      </w:r>
      <w:r>
        <w:rPr>
          <w:sz w:val="23"/>
          <w:szCs w:val="23"/>
        </w:rPr>
        <w:t xml:space="preserve">, </w:t>
      </w:r>
      <w:r w:rsidRPr="000D7A1A">
        <w:rPr>
          <w:sz w:val="23"/>
          <w:szCs w:val="23"/>
        </w:rPr>
        <w:t>800:25-7-82.3</w:t>
      </w:r>
      <w:r>
        <w:rPr>
          <w:sz w:val="23"/>
          <w:szCs w:val="23"/>
        </w:rPr>
        <w:t xml:space="preserve">, </w:t>
      </w:r>
      <w:r w:rsidRPr="000D7A1A">
        <w:rPr>
          <w:sz w:val="23"/>
          <w:szCs w:val="23"/>
        </w:rPr>
        <w:t>800:25-7-83</w:t>
      </w:r>
      <w:r>
        <w:rPr>
          <w:sz w:val="23"/>
          <w:szCs w:val="23"/>
        </w:rPr>
        <w:t xml:space="preserve">, </w:t>
      </w:r>
      <w:r w:rsidRPr="000D7A1A">
        <w:rPr>
          <w:sz w:val="23"/>
          <w:szCs w:val="23"/>
        </w:rPr>
        <w:t>800:25-7-83.1</w:t>
      </w:r>
      <w:r>
        <w:rPr>
          <w:sz w:val="23"/>
          <w:szCs w:val="23"/>
        </w:rPr>
        <w:t xml:space="preserve">, </w:t>
      </w:r>
      <w:r w:rsidRPr="000D7A1A">
        <w:rPr>
          <w:sz w:val="23"/>
          <w:szCs w:val="23"/>
        </w:rPr>
        <w:t>800:25-7-84</w:t>
      </w:r>
      <w:r>
        <w:rPr>
          <w:sz w:val="23"/>
          <w:szCs w:val="23"/>
        </w:rPr>
        <w:t xml:space="preserve">, </w:t>
      </w:r>
      <w:r w:rsidRPr="000D7A1A">
        <w:rPr>
          <w:sz w:val="23"/>
          <w:szCs w:val="23"/>
        </w:rPr>
        <w:t>800:25-7-85</w:t>
      </w:r>
      <w:r>
        <w:rPr>
          <w:sz w:val="23"/>
          <w:szCs w:val="23"/>
        </w:rPr>
        <w:t xml:space="preserve">, </w:t>
      </w:r>
      <w:r w:rsidRPr="000D7A1A">
        <w:rPr>
          <w:sz w:val="23"/>
          <w:szCs w:val="23"/>
        </w:rPr>
        <w:t>800:25-7-86</w:t>
      </w:r>
      <w:r>
        <w:rPr>
          <w:sz w:val="23"/>
          <w:szCs w:val="23"/>
        </w:rPr>
        <w:t xml:space="preserve">, </w:t>
      </w:r>
      <w:r w:rsidRPr="000D7A1A">
        <w:rPr>
          <w:sz w:val="23"/>
          <w:szCs w:val="23"/>
        </w:rPr>
        <w:t>800:25-7-87.1</w:t>
      </w:r>
      <w:r>
        <w:rPr>
          <w:sz w:val="23"/>
          <w:szCs w:val="23"/>
        </w:rPr>
        <w:t xml:space="preserve">, </w:t>
      </w:r>
      <w:r w:rsidRPr="000D7A1A">
        <w:rPr>
          <w:sz w:val="23"/>
          <w:szCs w:val="23"/>
        </w:rPr>
        <w:t>800:25-7-88</w:t>
      </w:r>
      <w:r>
        <w:rPr>
          <w:sz w:val="23"/>
          <w:szCs w:val="23"/>
        </w:rPr>
        <w:t xml:space="preserve">, </w:t>
      </w:r>
      <w:r w:rsidRPr="000D7A1A">
        <w:rPr>
          <w:sz w:val="23"/>
          <w:szCs w:val="23"/>
        </w:rPr>
        <w:t>800:25-7-90</w:t>
      </w:r>
      <w:r>
        <w:rPr>
          <w:sz w:val="23"/>
          <w:szCs w:val="23"/>
        </w:rPr>
        <w:t xml:space="preserve">, </w:t>
      </w:r>
    </w:p>
    <w:p w14:paraId="35999C10" w14:textId="77777777" w:rsidR="008A536C" w:rsidRDefault="008A536C" w:rsidP="008A536C">
      <w:pPr>
        <w:rPr>
          <w:sz w:val="23"/>
          <w:szCs w:val="23"/>
        </w:rPr>
      </w:pPr>
      <w:r w:rsidRPr="000D7A1A">
        <w:rPr>
          <w:sz w:val="23"/>
          <w:szCs w:val="23"/>
        </w:rPr>
        <w:t>800:25-7-92</w:t>
      </w:r>
      <w:r>
        <w:rPr>
          <w:sz w:val="23"/>
          <w:szCs w:val="23"/>
        </w:rPr>
        <w:t xml:space="preserve">, </w:t>
      </w:r>
      <w:r w:rsidRPr="000D7A1A">
        <w:rPr>
          <w:sz w:val="23"/>
          <w:szCs w:val="23"/>
        </w:rPr>
        <w:t>800:25-7-92.1</w:t>
      </w:r>
      <w:r>
        <w:rPr>
          <w:sz w:val="23"/>
          <w:szCs w:val="23"/>
        </w:rPr>
        <w:t xml:space="preserve">, </w:t>
      </w:r>
      <w:r w:rsidRPr="000D7A1A">
        <w:rPr>
          <w:sz w:val="23"/>
          <w:szCs w:val="23"/>
        </w:rPr>
        <w:t>800:25-7-92.2</w:t>
      </w:r>
      <w:r>
        <w:rPr>
          <w:sz w:val="23"/>
          <w:szCs w:val="23"/>
        </w:rPr>
        <w:t xml:space="preserve">, </w:t>
      </w:r>
      <w:r w:rsidRPr="000D7A1A">
        <w:rPr>
          <w:sz w:val="23"/>
          <w:szCs w:val="23"/>
        </w:rPr>
        <w:t>800:25-7-94</w:t>
      </w:r>
      <w:r>
        <w:rPr>
          <w:sz w:val="23"/>
          <w:szCs w:val="23"/>
        </w:rPr>
        <w:t xml:space="preserve">, </w:t>
      </w:r>
      <w:r w:rsidRPr="000D7A1A">
        <w:rPr>
          <w:sz w:val="23"/>
          <w:szCs w:val="23"/>
        </w:rPr>
        <w:t>800:25-7-94.1</w:t>
      </w:r>
      <w:r>
        <w:rPr>
          <w:sz w:val="23"/>
          <w:szCs w:val="23"/>
        </w:rPr>
        <w:t xml:space="preserve">, </w:t>
      </w:r>
      <w:r w:rsidRPr="000D7A1A">
        <w:rPr>
          <w:sz w:val="23"/>
          <w:szCs w:val="23"/>
        </w:rPr>
        <w:t>800:25-7-94.1.1</w:t>
      </w:r>
      <w:r>
        <w:rPr>
          <w:sz w:val="23"/>
          <w:szCs w:val="23"/>
        </w:rPr>
        <w:t xml:space="preserve">, </w:t>
      </w:r>
      <w:r w:rsidRPr="000D7A1A">
        <w:rPr>
          <w:sz w:val="23"/>
          <w:szCs w:val="23"/>
        </w:rPr>
        <w:t>800:25-7-94.5</w:t>
      </w:r>
      <w:r>
        <w:rPr>
          <w:sz w:val="23"/>
          <w:szCs w:val="23"/>
        </w:rPr>
        <w:t xml:space="preserve">, </w:t>
      </w:r>
      <w:r w:rsidRPr="000D7A1A">
        <w:rPr>
          <w:sz w:val="23"/>
          <w:szCs w:val="23"/>
        </w:rPr>
        <w:t>800:25-7-94.6</w:t>
      </w:r>
      <w:r>
        <w:rPr>
          <w:sz w:val="23"/>
          <w:szCs w:val="23"/>
        </w:rPr>
        <w:t xml:space="preserve">, </w:t>
      </w:r>
      <w:r w:rsidRPr="000D7A1A">
        <w:rPr>
          <w:sz w:val="23"/>
          <w:szCs w:val="23"/>
        </w:rPr>
        <w:t>800:25-7-94.7</w:t>
      </w:r>
      <w:r>
        <w:rPr>
          <w:sz w:val="23"/>
          <w:szCs w:val="23"/>
        </w:rPr>
        <w:t xml:space="preserve">, </w:t>
      </w:r>
      <w:r w:rsidRPr="000D7A1A">
        <w:rPr>
          <w:sz w:val="23"/>
          <w:szCs w:val="23"/>
        </w:rPr>
        <w:t>800:25-7-95</w:t>
      </w:r>
      <w:r>
        <w:rPr>
          <w:sz w:val="23"/>
          <w:szCs w:val="23"/>
        </w:rPr>
        <w:t xml:space="preserve">, </w:t>
      </w:r>
      <w:r w:rsidRPr="000D7A1A">
        <w:rPr>
          <w:sz w:val="23"/>
          <w:szCs w:val="23"/>
        </w:rPr>
        <w:t>800:25-7-97</w:t>
      </w:r>
      <w:r>
        <w:rPr>
          <w:sz w:val="23"/>
          <w:szCs w:val="23"/>
        </w:rPr>
        <w:t xml:space="preserve">, </w:t>
      </w:r>
      <w:r w:rsidRPr="000D7A1A">
        <w:rPr>
          <w:sz w:val="23"/>
          <w:szCs w:val="23"/>
        </w:rPr>
        <w:t>800:25-7-98</w:t>
      </w:r>
      <w:r>
        <w:rPr>
          <w:sz w:val="23"/>
          <w:szCs w:val="23"/>
        </w:rPr>
        <w:t xml:space="preserve">, </w:t>
      </w:r>
      <w:r w:rsidRPr="000D7A1A">
        <w:rPr>
          <w:sz w:val="23"/>
          <w:szCs w:val="23"/>
        </w:rPr>
        <w:t>800:25-7-99</w:t>
      </w:r>
      <w:r>
        <w:rPr>
          <w:sz w:val="23"/>
          <w:szCs w:val="23"/>
        </w:rPr>
        <w:t xml:space="preserve">, </w:t>
      </w:r>
      <w:r w:rsidRPr="000D7A1A">
        <w:rPr>
          <w:sz w:val="23"/>
          <w:szCs w:val="23"/>
        </w:rPr>
        <w:t>800:25-7-101</w:t>
      </w:r>
      <w:r>
        <w:rPr>
          <w:sz w:val="23"/>
          <w:szCs w:val="23"/>
        </w:rPr>
        <w:t xml:space="preserve">, </w:t>
      </w:r>
      <w:r w:rsidRPr="000D7A1A">
        <w:rPr>
          <w:sz w:val="23"/>
          <w:szCs w:val="23"/>
        </w:rPr>
        <w:t>800:25-7-102</w:t>
      </w:r>
      <w:r>
        <w:rPr>
          <w:sz w:val="23"/>
          <w:szCs w:val="23"/>
        </w:rPr>
        <w:t xml:space="preserve">, </w:t>
      </w:r>
      <w:r w:rsidRPr="000D7A1A">
        <w:rPr>
          <w:sz w:val="23"/>
          <w:szCs w:val="23"/>
        </w:rPr>
        <w:t>800:25-7-102.1.1</w:t>
      </w:r>
      <w:r>
        <w:rPr>
          <w:sz w:val="23"/>
          <w:szCs w:val="23"/>
        </w:rPr>
        <w:t xml:space="preserve">, </w:t>
      </w:r>
      <w:r w:rsidRPr="000D7A1A">
        <w:rPr>
          <w:sz w:val="23"/>
          <w:szCs w:val="23"/>
        </w:rPr>
        <w:t>800:25-7-102.2</w:t>
      </w:r>
      <w:r>
        <w:rPr>
          <w:sz w:val="23"/>
          <w:szCs w:val="23"/>
        </w:rPr>
        <w:t xml:space="preserve">, </w:t>
      </w:r>
      <w:r w:rsidRPr="000D7A1A">
        <w:rPr>
          <w:sz w:val="23"/>
          <w:szCs w:val="23"/>
        </w:rPr>
        <w:t>800:25-7-102.3</w:t>
      </w:r>
      <w:r>
        <w:rPr>
          <w:sz w:val="23"/>
          <w:szCs w:val="23"/>
        </w:rPr>
        <w:t xml:space="preserve">, </w:t>
      </w:r>
      <w:r w:rsidRPr="000D7A1A">
        <w:rPr>
          <w:sz w:val="23"/>
          <w:szCs w:val="23"/>
        </w:rPr>
        <w:t>800:25-7-105.5</w:t>
      </w:r>
      <w:r>
        <w:rPr>
          <w:sz w:val="23"/>
          <w:szCs w:val="23"/>
        </w:rPr>
        <w:t xml:space="preserve">, </w:t>
      </w:r>
      <w:r w:rsidRPr="000D7A1A">
        <w:rPr>
          <w:sz w:val="23"/>
          <w:szCs w:val="23"/>
        </w:rPr>
        <w:t>800:25-7-105.6</w:t>
      </w:r>
      <w:r>
        <w:rPr>
          <w:sz w:val="23"/>
          <w:szCs w:val="23"/>
        </w:rPr>
        <w:t xml:space="preserve">, </w:t>
      </w:r>
      <w:r w:rsidRPr="000D7A1A">
        <w:rPr>
          <w:sz w:val="23"/>
          <w:szCs w:val="23"/>
        </w:rPr>
        <w:t>800:25-7-106</w:t>
      </w:r>
      <w:r>
        <w:rPr>
          <w:sz w:val="23"/>
          <w:szCs w:val="23"/>
        </w:rPr>
        <w:t xml:space="preserve">, </w:t>
      </w:r>
      <w:r w:rsidRPr="000D7A1A">
        <w:rPr>
          <w:sz w:val="23"/>
          <w:szCs w:val="23"/>
        </w:rPr>
        <w:t>800:25-7-108</w:t>
      </w:r>
      <w:r>
        <w:rPr>
          <w:sz w:val="23"/>
          <w:szCs w:val="23"/>
        </w:rPr>
        <w:t xml:space="preserve">, </w:t>
      </w:r>
      <w:r w:rsidRPr="000D7A1A">
        <w:rPr>
          <w:sz w:val="23"/>
          <w:szCs w:val="23"/>
        </w:rPr>
        <w:t>800:25-7-108.1</w:t>
      </w:r>
      <w:r>
        <w:rPr>
          <w:sz w:val="23"/>
          <w:szCs w:val="23"/>
        </w:rPr>
        <w:t xml:space="preserve">, </w:t>
      </w:r>
      <w:r w:rsidRPr="000D7A1A">
        <w:rPr>
          <w:sz w:val="23"/>
          <w:szCs w:val="23"/>
        </w:rPr>
        <w:t>800:25-7-111</w:t>
      </w:r>
      <w:r>
        <w:rPr>
          <w:sz w:val="23"/>
          <w:szCs w:val="23"/>
        </w:rPr>
        <w:t xml:space="preserve">, </w:t>
      </w:r>
      <w:r w:rsidRPr="000D7A1A">
        <w:rPr>
          <w:sz w:val="23"/>
          <w:szCs w:val="23"/>
        </w:rPr>
        <w:t>800:25-7-115</w:t>
      </w:r>
      <w:r>
        <w:rPr>
          <w:sz w:val="23"/>
          <w:szCs w:val="23"/>
        </w:rPr>
        <w:t xml:space="preserve">, </w:t>
      </w:r>
      <w:r w:rsidRPr="000D7A1A">
        <w:rPr>
          <w:sz w:val="23"/>
          <w:szCs w:val="23"/>
        </w:rPr>
        <w:t>800:25-7-116</w:t>
      </w:r>
      <w:r>
        <w:rPr>
          <w:sz w:val="23"/>
          <w:szCs w:val="23"/>
        </w:rPr>
        <w:t xml:space="preserve">, </w:t>
      </w:r>
      <w:r w:rsidRPr="000D7A1A">
        <w:rPr>
          <w:sz w:val="23"/>
          <w:szCs w:val="23"/>
        </w:rPr>
        <w:t>800:25-7-117</w:t>
      </w:r>
      <w:r>
        <w:rPr>
          <w:sz w:val="23"/>
          <w:szCs w:val="23"/>
        </w:rPr>
        <w:t xml:space="preserve">, </w:t>
      </w:r>
      <w:r w:rsidRPr="000D7A1A">
        <w:rPr>
          <w:sz w:val="23"/>
          <w:szCs w:val="23"/>
        </w:rPr>
        <w:t>800:25-7-120</w:t>
      </w:r>
      <w:r>
        <w:rPr>
          <w:sz w:val="23"/>
          <w:szCs w:val="23"/>
        </w:rPr>
        <w:t xml:space="preserve">, </w:t>
      </w:r>
      <w:r w:rsidRPr="000D7A1A">
        <w:rPr>
          <w:sz w:val="23"/>
          <w:szCs w:val="23"/>
        </w:rPr>
        <w:t>800:25-7-120.1</w:t>
      </w:r>
      <w:r>
        <w:rPr>
          <w:sz w:val="23"/>
          <w:szCs w:val="23"/>
        </w:rPr>
        <w:t xml:space="preserve">, </w:t>
      </w:r>
      <w:r w:rsidRPr="000D7A1A">
        <w:rPr>
          <w:sz w:val="23"/>
          <w:szCs w:val="23"/>
        </w:rPr>
        <w:t>800:25-7-121</w:t>
      </w:r>
      <w:r>
        <w:rPr>
          <w:sz w:val="23"/>
          <w:szCs w:val="23"/>
        </w:rPr>
        <w:t xml:space="preserve">, </w:t>
      </w:r>
      <w:r w:rsidRPr="000D7A1A">
        <w:rPr>
          <w:sz w:val="23"/>
          <w:szCs w:val="23"/>
        </w:rPr>
        <w:t>800:25-7-123</w:t>
      </w:r>
      <w:r>
        <w:rPr>
          <w:sz w:val="23"/>
          <w:szCs w:val="23"/>
        </w:rPr>
        <w:t xml:space="preserve">, </w:t>
      </w:r>
      <w:r w:rsidRPr="000D7A1A">
        <w:rPr>
          <w:sz w:val="23"/>
          <w:szCs w:val="23"/>
        </w:rPr>
        <w:t>800:25-7-126</w:t>
      </w:r>
      <w:r>
        <w:rPr>
          <w:sz w:val="23"/>
          <w:szCs w:val="23"/>
        </w:rPr>
        <w:t xml:space="preserve">, </w:t>
      </w:r>
      <w:r w:rsidRPr="000D7A1A">
        <w:rPr>
          <w:sz w:val="23"/>
          <w:szCs w:val="23"/>
        </w:rPr>
        <w:t>800:25-7-127</w:t>
      </w:r>
      <w:r>
        <w:rPr>
          <w:sz w:val="23"/>
          <w:szCs w:val="23"/>
        </w:rPr>
        <w:t xml:space="preserve">, </w:t>
      </w:r>
      <w:r w:rsidRPr="000D7A1A">
        <w:rPr>
          <w:sz w:val="23"/>
          <w:szCs w:val="23"/>
        </w:rPr>
        <w:t>800:25-7-128</w:t>
      </w:r>
      <w:r>
        <w:rPr>
          <w:sz w:val="23"/>
          <w:szCs w:val="23"/>
        </w:rPr>
        <w:t xml:space="preserve">, </w:t>
      </w:r>
      <w:r w:rsidRPr="000D7A1A">
        <w:rPr>
          <w:sz w:val="23"/>
          <w:szCs w:val="23"/>
        </w:rPr>
        <w:t>800:25-7-129</w:t>
      </w:r>
      <w:r>
        <w:rPr>
          <w:sz w:val="23"/>
          <w:szCs w:val="23"/>
        </w:rPr>
        <w:t xml:space="preserve">, </w:t>
      </w:r>
      <w:r w:rsidRPr="000D7A1A">
        <w:rPr>
          <w:sz w:val="23"/>
          <w:szCs w:val="23"/>
        </w:rPr>
        <w:t>800:25-7-130</w:t>
      </w:r>
      <w:r>
        <w:rPr>
          <w:sz w:val="23"/>
          <w:szCs w:val="23"/>
        </w:rPr>
        <w:t xml:space="preserve">, </w:t>
      </w:r>
      <w:r w:rsidRPr="000D7A1A">
        <w:rPr>
          <w:sz w:val="23"/>
          <w:szCs w:val="23"/>
        </w:rPr>
        <w:t>800:25-7-131</w:t>
      </w:r>
      <w:r>
        <w:rPr>
          <w:sz w:val="23"/>
          <w:szCs w:val="23"/>
        </w:rPr>
        <w:t xml:space="preserve">, </w:t>
      </w:r>
      <w:r w:rsidRPr="000D7A1A">
        <w:rPr>
          <w:sz w:val="23"/>
          <w:szCs w:val="23"/>
        </w:rPr>
        <w:t>800:25-7-131.1</w:t>
      </w:r>
      <w:r>
        <w:rPr>
          <w:sz w:val="23"/>
          <w:szCs w:val="23"/>
        </w:rPr>
        <w:t xml:space="preserve">, </w:t>
      </w:r>
      <w:r w:rsidRPr="000D7A1A">
        <w:rPr>
          <w:sz w:val="23"/>
          <w:szCs w:val="23"/>
        </w:rPr>
        <w:t>800:25-7-132</w:t>
      </w:r>
      <w:r>
        <w:rPr>
          <w:sz w:val="23"/>
          <w:szCs w:val="23"/>
        </w:rPr>
        <w:t xml:space="preserve">, </w:t>
      </w:r>
      <w:r w:rsidRPr="000D7A1A">
        <w:rPr>
          <w:sz w:val="23"/>
          <w:szCs w:val="23"/>
        </w:rPr>
        <w:t>00:25-7-132.1</w:t>
      </w:r>
      <w:r>
        <w:rPr>
          <w:sz w:val="23"/>
          <w:szCs w:val="23"/>
        </w:rPr>
        <w:t xml:space="preserve">, </w:t>
      </w:r>
      <w:r w:rsidRPr="000D7A1A">
        <w:rPr>
          <w:sz w:val="23"/>
          <w:szCs w:val="23"/>
        </w:rPr>
        <w:t>800:25-7-133.1</w:t>
      </w:r>
      <w:r>
        <w:rPr>
          <w:sz w:val="23"/>
          <w:szCs w:val="23"/>
        </w:rPr>
        <w:t xml:space="preserve">, </w:t>
      </w:r>
      <w:r w:rsidRPr="000D7A1A">
        <w:rPr>
          <w:sz w:val="23"/>
          <w:szCs w:val="23"/>
        </w:rPr>
        <w:t>800:25-7-133.2</w:t>
      </w:r>
      <w:r>
        <w:rPr>
          <w:sz w:val="23"/>
          <w:szCs w:val="23"/>
        </w:rPr>
        <w:t xml:space="preserve">, </w:t>
      </w:r>
      <w:r w:rsidRPr="000D7A1A">
        <w:rPr>
          <w:sz w:val="23"/>
          <w:szCs w:val="23"/>
        </w:rPr>
        <w:t>800:25-7-134</w:t>
      </w:r>
      <w:r>
        <w:rPr>
          <w:sz w:val="23"/>
          <w:szCs w:val="23"/>
        </w:rPr>
        <w:t xml:space="preserve">, </w:t>
      </w:r>
      <w:r w:rsidRPr="000D7A1A">
        <w:rPr>
          <w:sz w:val="23"/>
          <w:szCs w:val="23"/>
        </w:rPr>
        <w:t>800:25-7-136.1</w:t>
      </w:r>
      <w:r>
        <w:rPr>
          <w:sz w:val="23"/>
          <w:szCs w:val="23"/>
        </w:rPr>
        <w:t xml:space="preserve">, </w:t>
      </w:r>
      <w:r w:rsidRPr="000D7A1A">
        <w:rPr>
          <w:sz w:val="23"/>
          <w:szCs w:val="23"/>
        </w:rPr>
        <w:t>800:25-7-136.2</w:t>
      </w:r>
      <w:r>
        <w:rPr>
          <w:sz w:val="23"/>
          <w:szCs w:val="23"/>
        </w:rPr>
        <w:t xml:space="preserve">, </w:t>
      </w:r>
      <w:r w:rsidRPr="000D7A1A">
        <w:rPr>
          <w:sz w:val="23"/>
          <w:szCs w:val="23"/>
        </w:rPr>
        <w:t>800:25-7-137</w:t>
      </w:r>
      <w:r>
        <w:rPr>
          <w:sz w:val="23"/>
          <w:szCs w:val="23"/>
        </w:rPr>
        <w:t xml:space="preserve">, </w:t>
      </w:r>
      <w:r w:rsidRPr="000D7A1A">
        <w:rPr>
          <w:sz w:val="23"/>
          <w:szCs w:val="23"/>
        </w:rPr>
        <w:t>800:25-7-138</w:t>
      </w:r>
      <w:r>
        <w:rPr>
          <w:sz w:val="23"/>
          <w:szCs w:val="23"/>
        </w:rPr>
        <w:t xml:space="preserve">, </w:t>
      </w:r>
      <w:r w:rsidRPr="000D7A1A">
        <w:rPr>
          <w:sz w:val="23"/>
          <w:szCs w:val="23"/>
        </w:rPr>
        <w:t>800:25-7-139.1</w:t>
      </w:r>
      <w:r>
        <w:rPr>
          <w:sz w:val="23"/>
          <w:szCs w:val="23"/>
        </w:rPr>
        <w:t xml:space="preserve">, </w:t>
      </w:r>
      <w:r w:rsidRPr="000D7A1A">
        <w:rPr>
          <w:sz w:val="23"/>
          <w:szCs w:val="23"/>
        </w:rPr>
        <w:t>800:25-7-140</w:t>
      </w:r>
      <w:r>
        <w:rPr>
          <w:sz w:val="23"/>
          <w:szCs w:val="23"/>
        </w:rPr>
        <w:t xml:space="preserve">, </w:t>
      </w:r>
      <w:r w:rsidRPr="000D7A1A">
        <w:rPr>
          <w:sz w:val="23"/>
          <w:szCs w:val="23"/>
        </w:rPr>
        <w:t>800:25-7-141</w:t>
      </w:r>
      <w:r>
        <w:rPr>
          <w:sz w:val="23"/>
          <w:szCs w:val="23"/>
        </w:rPr>
        <w:t xml:space="preserve">, </w:t>
      </w:r>
      <w:r w:rsidRPr="000D7A1A">
        <w:rPr>
          <w:sz w:val="23"/>
          <w:szCs w:val="23"/>
        </w:rPr>
        <w:t>800:25-7-142.1</w:t>
      </w:r>
      <w:r>
        <w:rPr>
          <w:sz w:val="23"/>
          <w:szCs w:val="23"/>
        </w:rPr>
        <w:t xml:space="preserve">, </w:t>
      </w:r>
      <w:r w:rsidRPr="000D7A1A">
        <w:rPr>
          <w:sz w:val="23"/>
          <w:szCs w:val="23"/>
        </w:rPr>
        <w:t>800:25-7-143</w:t>
      </w:r>
      <w:r>
        <w:rPr>
          <w:sz w:val="23"/>
          <w:szCs w:val="23"/>
        </w:rPr>
        <w:t xml:space="preserve">, </w:t>
      </w:r>
      <w:r w:rsidRPr="000D7A1A">
        <w:rPr>
          <w:sz w:val="23"/>
          <w:szCs w:val="23"/>
        </w:rPr>
        <w:t>800:25-7-144</w:t>
      </w:r>
      <w:r>
        <w:rPr>
          <w:sz w:val="23"/>
          <w:szCs w:val="23"/>
        </w:rPr>
        <w:t xml:space="preserve">, </w:t>
      </w:r>
      <w:r w:rsidRPr="000D7A1A">
        <w:rPr>
          <w:sz w:val="23"/>
          <w:szCs w:val="23"/>
        </w:rPr>
        <w:t>800:25-7-145</w:t>
      </w:r>
      <w:r>
        <w:rPr>
          <w:sz w:val="23"/>
          <w:szCs w:val="23"/>
        </w:rPr>
        <w:t xml:space="preserve">, </w:t>
      </w:r>
      <w:r w:rsidRPr="000D7A1A">
        <w:rPr>
          <w:sz w:val="23"/>
          <w:szCs w:val="23"/>
        </w:rPr>
        <w:t>800:25-7-146</w:t>
      </w:r>
      <w:r>
        <w:rPr>
          <w:sz w:val="23"/>
          <w:szCs w:val="23"/>
        </w:rPr>
        <w:t xml:space="preserve">, </w:t>
      </w:r>
      <w:r w:rsidRPr="000D7A1A">
        <w:rPr>
          <w:sz w:val="23"/>
          <w:szCs w:val="23"/>
        </w:rPr>
        <w:t>800:25-7-147</w:t>
      </w:r>
      <w:r>
        <w:rPr>
          <w:sz w:val="23"/>
          <w:szCs w:val="23"/>
        </w:rPr>
        <w:t xml:space="preserve">, </w:t>
      </w:r>
      <w:r w:rsidRPr="000D7A1A">
        <w:rPr>
          <w:sz w:val="23"/>
          <w:szCs w:val="23"/>
        </w:rPr>
        <w:t>800:25-7-148</w:t>
      </w:r>
      <w:r>
        <w:rPr>
          <w:sz w:val="23"/>
          <w:szCs w:val="23"/>
        </w:rPr>
        <w:t xml:space="preserve">, </w:t>
      </w:r>
      <w:r w:rsidRPr="000D7A1A">
        <w:rPr>
          <w:sz w:val="23"/>
          <w:szCs w:val="23"/>
        </w:rPr>
        <w:t>800:25-7-149</w:t>
      </w:r>
      <w:r>
        <w:rPr>
          <w:sz w:val="23"/>
          <w:szCs w:val="23"/>
        </w:rPr>
        <w:t xml:space="preserve">, </w:t>
      </w:r>
      <w:r w:rsidRPr="000D7A1A">
        <w:rPr>
          <w:sz w:val="23"/>
          <w:szCs w:val="23"/>
        </w:rPr>
        <w:t>800:25-7-149.1</w:t>
      </w:r>
      <w:r>
        <w:rPr>
          <w:sz w:val="23"/>
          <w:szCs w:val="23"/>
        </w:rPr>
        <w:t xml:space="preserve">, </w:t>
      </w:r>
      <w:r w:rsidRPr="000D7A1A">
        <w:rPr>
          <w:sz w:val="23"/>
          <w:szCs w:val="23"/>
        </w:rPr>
        <w:t>800:25-7-149.2</w:t>
      </w:r>
      <w:r>
        <w:rPr>
          <w:sz w:val="23"/>
          <w:szCs w:val="23"/>
        </w:rPr>
        <w:t xml:space="preserve">, </w:t>
      </w:r>
      <w:r w:rsidRPr="000D7A1A">
        <w:rPr>
          <w:sz w:val="23"/>
          <w:szCs w:val="23"/>
        </w:rPr>
        <w:t>800:25-7-151</w:t>
      </w:r>
      <w:r>
        <w:rPr>
          <w:sz w:val="23"/>
          <w:szCs w:val="23"/>
        </w:rPr>
        <w:t xml:space="preserve">, </w:t>
      </w:r>
      <w:r w:rsidRPr="000D7A1A">
        <w:rPr>
          <w:sz w:val="23"/>
          <w:szCs w:val="23"/>
        </w:rPr>
        <w:t>800:25-7-152</w:t>
      </w:r>
      <w:r>
        <w:rPr>
          <w:sz w:val="23"/>
          <w:szCs w:val="23"/>
        </w:rPr>
        <w:t xml:space="preserve">, </w:t>
      </w:r>
      <w:r w:rsidRPr="000D7A1A">
        <w:rPr>
          <w:sz w:val="23"/>
          <w:szCs w:val="23"/>
        </w:rPr>
        <w:t>800:25-7-153</w:t>
      </w:r>
      <w:r>
        <w:rPr>
          <w:sz w:val="23"/>
          <w:szCs w:val="23"/>
        </w:rPr>
        <w:t xml:space="preserve">, </w:t>
      </w:r>
      <w:r w:rsidRPr="000D7A1A">
        <w:rPr>
          <w:sz w:val="23"/>
          <w:szCs w:val="23"/>
        </w:rPr>
        <w:t>800:25-7-154</w:t>
      </w:r>
      <w:r>
        <w:rPr>
          <w:sz w:val="23"/>
          <w:szCs w:val="23"/>
        </w:rPr>
        <w:t xml:space="preserve">, </w:t>
      </w:r>
      <w:r w:rsidRPr="000D7A1A">
        <w:rPr>
          <w:sz w:val="23"/>
          <w:szCs w:val="23"/>
        </w:rPr>
        <w:t>800:25-7-154.2</w:t>
      </w:r>
      <w:r>
        <w:rPr>
          <w:sz w:val="23"/>
          <w:szCs w:val="23"/>
        </w:rPr>
        <w:t xml:space="preserve">, </w:t>
      </w:r>
      <w:r w:rsidRPr="000D7A1A">
        <w:rPr>
          <w:sz w:val="23"/>
          <w:szCs w:val="23"/>
        </w:rPr>
        <w:t>800:25-7-155</w:t>
      </w:r>
      <w:r>
        <w:rPr>
          <w:sz w:val="23"/>
          <w:szCs w:val="23"/>
        </w:rPr>
        <w:t xml:space="preserve">, </w:t>
      </w:r>
      <w:r w:rsidRPr="000D7A1A">
        <w:rPr>
          <w:sz w:val="23"/>
          <w:szCs w:val="23"/>
        </w:rPr>
        <w:t>800:25-7-181</w:t>
      </w:r>
      <w:r>
        <w:rPr>
          <w:sz w:val="23"/>
          <w:szCs w:val="23"/>
        </w:rPr>
        <w:t xml:space="preserve">, </w:t>
      </w:r>
      <w:r w:rsidRPr="000D7A1A">
        <w:rPr>
          <w:sz w:val="23"/>
          <w:szCs w:val="23"/>
        </w:rPr>
        <w:t>800:25-9-14</w:t>
      </w:r>
      <w:r>
        <w:rPr>
          <w:sz w:val="23"/>
          <w:szCs w:val="23"/>
        </w:rPr>
        <w:t>, 800:30-1-2, 800:30-1-4 – Rules related to sport fishing rules, list of restricted exotic species, hunting on Corps of Engineers Lands, Upland game, falconry, furbearers, season on areas owned or managed by the Department and U.S. Fish and Wildlife Service, Land Access Program, Controlled hunts, Use restrictions, camping</w:t>
      </w:r>
    </w:p>
    <w:p w14:paraId="6104F28B" w14:textId="77777777" w:rsidR="008A536C" w:rsidRDefault="008A536C" w:rsidP="008A536C">
      <w:pPr>
        <w:rPr>
          <w:sz w:val="23"/>
          <w:szCs w:val="23"/>
        </w:rPr>
      </w:pPr>
    </w:p>
    <w:p w14:paraId="15D9AB72" w14:textId="77777777" w:rsidR="008A536C" w:rsidRDefault="008A536C" w:rsidP="008A536C">
      <w:pPr>
        <w:rPr>
          <w:sz w:val="23"/>
          <w:szCs w:val="23"/>
        </w:rPr>
      </w:pPr>
      <w:r>
        <w:rPr>
          <w:sz w:val="23"/>
          <w:szCs w:val="23"/>
        </w:rPr>
        <w:tab/>
        <w:t>District Attorneys Council – OAC 185:10-1-4, 185:10-1-8, Rules related to Crime Victims Compensation Program</w:t>
      </w:r>
    </w:p>
    <w:p w14:paraId="5A92EBEF" w14:textId="77777777" w:rsidR="008A536C" w:rsidRDefault="008A536C" w:rsidP="008A536C">
      <w:pPr>
        <w:rPr>
          <w:sz w:val="23"/>
          <w:szCs w:val="23"/>
        </w:rPr>
      </w:pPr>
    </w:p>
    <w:p w14:paraId="51722084" w14:textId="77777777" w:rsidR="008A536C" w:rsidRDefault="008A536C" w:rsidP="008A536C">
      <w:pPr>
        <w:rPr>
          <w:sz w:val="23"/>
          <w:szCs w:val="23"/>
        </w:rPr>
      </w:pPr>
      <w:r>
        <w:rPr>
          <w:sz w:val="23"/>
          <w:szCs w:val="23"/>
        </w:rPr>
        <w:tab/>
        <w:t>Secretary of State – OAC 655:1-1-5, 655:1-1-6.1, 655:1-1-8. 655:1-1-9, 655:1-1-16, 655:10-1-1, 655:10-1-2, 655:10-3-1, 655:10-3-3, 655:10-3-25, 655:10-3-35, 655:10-5-6, 655:10-7-1, 655:10-7-6, 655:10-7-10, 655:10-7-11, 655:10-7-11.1, 655:10-7-13, 655:10-7-14, 655:10-7-15, 655:10-7-16 655:10-7-25, 655:10-7-26, 655:10-7-26.1, 655:10-7-27, 655:10-7-28, 655:10-7-29, 655:10-7-32, 655:10-7-33, 655:10-7-35, 655:10-7-47, 655:10-7-50, 655:10-7-51, 655:10-7-52, 655:10-9-1, 655:10-9-2, 655:10-9-5, 655:10-11-3, 655:10-13-2, 655:10-13-3, 655:10-15-5, 655:15-1-4, 655:15-1-6, 655:15-1-12, 655:15-3-2, 655:15-5-2, 655:15-7-1 – Rules related to administrative rules on rulemaking and division operations</w:t>
      </w:r>
    </w:p>
    <w:p w14:paraId="225648FD" w14:textId="77777777" w:rsidR="008A536C" w:rsidRDefault="008A536C" w:rsidP="008A536C">
      <w:pPr>
        <w:rPr>
          <w:sz w:val="23"/>
          <w:szCs w:val="23"/>
        </w:rPr>
      </w:pPr>
    </w:p>
    <w:p w14:paraId="633ACE00" w14:textId="77777777" w:rsidR="008A536C" w:rsidRDefault="008A536C" w:rsidP="008A536C">
      <w:pPr>
        <w:rPr>
          <w:sz w:val="23"/>
          <w:szCs w:val="23"/>
        </w:rPr>
      </w:pPr>
      <w:r>
        <w:rPr>
          <w:sz w:val="23"/>
          <w:szCs w:val="23"/>
        </w:rPr>
        <w:tab/>
        <w:t xml:space="preserve">Department of Mines – OAC 460:1-3-2, 460:1-3-6, 460:1-9-1, 460:3-1-2, 460:3-1-3, 460:10-25-3, 460:15-1-15, 460:15-1-19, 460:25-1-9, 460:25-7-2, 460:25-13-5, 460:13-19, 460:25-15-5, 460:30-4-2, 460:30-4-5 – Rules related to Operational Procedures, Rules, General provisions, forms, conditions, and terms of performance bonds, </w:t>
      </w:r>
      <w:proofErr w:type="spellStart"/>
      <w:r>
        <w:rPr>
          <w:sz w:val="23"/>
          <w:szCs w:val="23"/>
        </w:rPr>
        <w:t>self rescue</w:t>
      </w:r>
      <w:proofErr w:type="spellEnd"/>
      <w:r>
        <w:rPr>
          <w:sz w:val="23"/>
          <w:szCs w:val="23"/>
        </w:rPr>
        <w:t xml:space="preserve"> devices, safety devices, availability of records, public notice of filing permit applications, performance standards, state inspection, and bond requirements</w:t>
      </w:r>
    </w:p>
    <w:p w14:paraId="61FDC9C3" w14:textId="77777777" w:rsidR="008A536C" w:rsidRDefault="008A536C" w:rsidP="008A536C">
      <w:pPr>
        <w:rPr>
          <w:sz w:val="23"/>
          <w:szCs w:val="23"/>
        </w:rPr>
      </w:pPr>
    </w:p>
    <w:p w14:paraId="60323007" w14:textId="77777777" w:rsidR="008A536C" w:rsidRDefault="008A536C" w:rsidP="008A536C">
      <w:pPr>
        <w:rPr>
          <w:sz w:val="23"/>
          <w:szCs w:val="23"/>
        </w:rPr>
      </w:pPr>
      <w:r>
        <w:rPr>
          <w:sz w:val="23"/>
          <w:szCs w:val="23"/>
        </w:rPr>
        <w:tab/>
        <w:t xml:space="preserve">Insurance Department – OAC 365:1-1-2, 365:1-1-3, 365:1-1-4, 365:10-1-17, Appendix PP, 365:15-1-3, 365:15-7-3, </w:t>
      </w:r>
      <w:r w:rsidRPr="00D42F28">
        <w:rPr>
          <w:sz w:val="23"/>
          <w:szCs w:val="23"/>
        </w:rPr>
        <w:t>365:25-3-</w:t>
      </w:r>
      <w:r>
        <w:rPr>
          <w:sz w:val="23"/>
          <w:szCs w:val="23"/>
        </w:rPr>
        <w:t xml:space="preserve">15, </w:t>
      </w:r>
      <w:r w:rsidRPr="00D42F28">
        <w:rPr>
          <w:sz w:val="23"/>
          <w:szCs w:val="23"/>
        </w:rPr>
        <w:t>365:25-7-23</w:t>
      </w:r>
      <w:r>
        <w:rPr>
          <w:sz w:val="23"/>
          <w:szCs w:val="23"/>
        </w:rPr>
        <w:t xml:space="preserve">, </w:t>
      </w:r>
      <w:r w:rsidRPr="00D42F28">
        <w:rPr>
          <w:sz w:val="23"/>
          <w:szCs w:val="23"/>
        </w:rPr>
        <w:t>365:25-9-3</w:t>
      </w:r>
      <w:r>
        <w:rPr>
          <w:sz w:val="23"/>
          <w:szCs w:val="23"/>
        </w:rPr>
        <w:t>,</w:t>
      </w:r>
      <w:r w:rsidRPr="00D42F28">
        <w:rPr>
          <w:sz w:val="23"/>
          <w:szCs w:val="23"/>
        </w:rPr>
        <w:t xml:space="preserve"> </w:t>
      </w:r>
      <w:r>
        <w:rPr>
          <w:sz w:val="23"/>
          <w:szCs w:val="23"/>
        </w:rPr>
        <w:t>365:</w:t>
      </w:r>
      <w:r w:rsidRPr="00D42F28">
        <w:rPr>
          <w:sz w:val="23"/>
          <w:szCs w:val="23"/>
        </w:rPr>
        <w:t>25-15-23</w:t>
      </w:r>
      <w:r>
        <w:rPr>
          <w:sz w:val="23"/>
          <w:szCs w:val="23"/>
        </w:rPr>
        <w:t xml:space="preserve">, </w:t>
      </w:r>
      <w:r w:rsidRPr="00D42F28">
        <w:rPr>
          <w:sz w:val="23"/>
          <w:szCs w:val="23"/>
        </w:rPr>
        <w:t>365:25-23-2</w:t>
      </w:r>
      <w:r>
        <w:rPr>
          <w:sz w:val="23"/>
          <w:szCs w:val="23"/>
        </w:rPr>
        <w:t xml:space="preserve">, </w:t>
      </w:r>
      <w:r w:rsidRPr="00D42F28">
        <w:rPr>
          <w:sz w:val="23"/>
          <w:szCs w:val="23"/>
        </w:rPr>
        <w:t>365:25-23-5</w:t>
      </w:r>
      <w:r>
        <w:rPr>
          <w:sz w:val="23"/>
          <w:szCs w:val="23"/>
        </w:rPr>
        <w:t xml:space="preserve">, </w:t>
      </w:r>
      <w:r w:rsidRPr="00D42F28">
        <w:rPr>
          <w:sz w:val="23"/>
          <w:szCs w:val="23"/>
        </w:rPr>
        <w:t>365:25-23-6</w:t>
      </w:r>
      <w:r>
        <w:rPr>
          <w:sz w:val="23"/>
          <w:szCs w:val="23"/>
        </w:rPr>
        <w:t xml:space="preserve">, </w:t>
      </w:r>
      <w:r w:rsidRPr="00D42F28">
        <w:rPr>
          <w:sz w:val="23"/>
          <w:szCs w:val="23"/>
        </w:rPr>
        <w:t>365:25-29-8</w:t>
      </w:r>
      <w:r>
        <w:rPr>
          <w:sz w:val="23"/>
          <w:szCs w:val="23"/>
        </w:rPr>
        <w:t>, 36</w:t>
      </w:r>
      <w:r w:rsidRPr="00D42F28">
        <w:rPr>
          <w:sz w:val="23"/>
          <w:szCs w:val="23"/>
        </w:rPr>
        <w:t>5:25-31-1</w:t>
      </w:r>
      <w:r>
        <w:rPr>
          <w:sz w:val="23"/>
          <w:szCs w:val="23"/>
        </w:rPr>
        <w:t>, 36</w:t>
      </w:r>
      <w:r w:rsidRPr="00D42F28">
        <w:rPr>
          <w:sz w:val="23"/>
          <w:szCs w:val="23"/>
        </w:rPr>
        <w:t>5-25-31-2</w:t>
      </w:r>
      <w:r>
        <w:rPr>
          <w:sz w:val="23"/>
          <w:szCs w:val="23"/>
        </w:rPr>
        <w:t xml:space="preserve">, </w:t>
      </w:r>
      <w:r w:rsidRPr="00D42F28">
        <w:rPr>
          <w:sz w:val="23"/>
          <w:szCs w:val="23"/>
        </w:rPr>
        <w:t>Appendix C</w:t>
      </w:r>
      <w:r>
        <w:rPr>
          <w:sz w:val="23"/>
          <w:szCs w:val="23"/>
        </w:rPr>
        <w:t>, A</w:t>
      </w:r>
      <w:r w:rsidRPr="00D42F28">
        <w:rPr>
          <w:sz w:val="23"/>
          <w:szCs w:val="23"/>
        </w:rPr>
        <w:t>ppendix D</w:t>
      </w:r>
      <w:r>
        <w:rPr>
          <w:sz w:val="23"/>
          <w:szCs w:val="23"/>
        </w:rPr>
        <w:t xml:space="preserve">, </w:t>
      </w:r>
      <w:r w:rsidRPr="00D42F28">
        <w:rPr>
          <w:sz w:val="23"/>
          <w:szCs w:val="23"/>
        </w:rPr>
        <w:t>Appendix M</w:t>
      </w:r>
      <w:r>
        <w:rPr>
          <w:sz w:val="23"/>
          <w:szCs w:val="23"/>
        </w:rPr>
        <w:t xml:space="preserve">, </w:t>
      </w:r>
      <w:r w:rsidRPr="00D42F28">
        <w:rPr>
          <w:sz w:val="23"/>
          <w:szCs w:val="23"/>
        </w:rPr>
        <w:t>Appendix R</w:t>
      </w:r>
      <w:r>
        <w:rPr>
          <w:sz w:val="23"/>
          <w:szCs w:val="23"/>
        </w:rPr>
        <w:t xml:space="preserve">, </w:t>
      </w:r>
      <w:r w:rsidRPr="00D42F28">
        <w:rPr>
          <w:sz w:val="23"/>
          <w:szCs w:val="23"/>
        </w:rPr>
        <w:t>Appendix X</w:t>
      </w:r>
      <w:r>
        <w:rPr>
          <w:sz w:val="23"/>
          <w:szCs w:val="23"/>
        </w:rPr>
        <w:t xml:space="preserve">, </w:t>
      </w:r>
      <w:r w:rsidRPr="00D42F28">
        <w:rPr>
          <w:sz w:val="23"/>
          <w:szCs w:val="23"/>
        </w:rPr>
        <w:t>Appendix Y</w:t>
      </w:r>
      <w:r>
        <w:rPr>
          <w:sz w:val="23"/>
          <w:szCs w:val="23"/>
        </w:rPr>
        <w:t xml:space="preserve"> – Rules related to Office of Commissioner, </w:t>
      </w:r>
      <w:r w:rsidRPr="00514979">
        <w:rPr>
          <w:sz w:val="23"/>
          <w:szCs w:val="23"/>
        </w:rPr>
        <w:t>Life, Accident, and health form filings</w:t>
      </w:r>
      <w:r>
        <w:rPr>
          <w:sz w:val="23"/>
          <w:szCs w:val="23"/>
        </w:rPr>
        <w:t>, property and casualty form filings,</w:t>
      </w:r>
      <w:r w:rsidRPr="00514979">
        <w:t xml:space="preserve"> </w:t>
      </w:r>
      <w:r w:rsidRPr="00514979">
        <w:rPr>
          <w:sz w:val="23"/>
          <w:szCs w:val="23"/>
        </w:rPr>
        <w:t>Property and casualty competitive loss cost rating regulation</w:t>
      </w:r>
      <w:r>
        <w:rPr>
          <w:sz w:val="23"/>
          <w:szCs w:val="23"/>
        </w:rPr>
        <w:t xml:space="preserve">, </w:t>
      </w:r>
      <w:r w:rsidRPr="00514979">
        <w:rPr>
          <w:sz w:val="23"/>
          <w:szCs w:val="23"/>
        </w:rPr>
        <w:t>Property and casualty rate, loss cost and manual rule filings</w:t>
      </w:r>
      <w:r>
        <w:rPr>
          <w:sz w:val="23"/>
          <w:szCs w:val="23"/>
        </w:rPr>
        <w:t>, captive insurance regulations, pharmacy benefits manager reporting requirements, surety bonds, statements to be submitted to the Commissioner</w:t>
      </w:r>
    </w:p>
    <w:p w14:paraId="006975DB" w14:textId="77777777" w:rsidR="008A536C" w:rsidRDefault="008A536C" w:rsidP="008A536C">
      <w:pPr>
        <w:ind w:firstLine="720"/>
        <w:rPr>
          <w:sz w:val="23"/>
          <w:szCs w:val="23"/>
        </w:rPr>
      </w:pPr>
      <w:r>
        <w:rPr>
          <w:sz w:val="23"/>
          <w:szCs w:val="23"/>
        </w:rPr>
        <w:t>Workers’ Compensation Commission – OAC 810:1-1-6, 810:10-1-3, 810:10-3-6, 810:10-5-85, 810:20-1-4 – Rules related to dollar per page copied fee, Mediator applications, duties of Commission</w:t>
      </w:r>
    </w:p>
    <w:p w14:paraId="68DB08F4" w14:textId="77777777" w:rsidR="008A536C" w:rsidRDefault="008A536C" w:rsidP="008A536C">
      <w:pPr>
        <w:rPr>
          <w:sz w:val="23"/>
          <w:szCs w:val="23"/>
        </w:rPr>
      </w:pPr>
    </w:p>
    <w:p w14:paraId="35F373E6" w14:textId="1AF7975F" w:rsidR="008A536C" w:rsidRDefault="008A536C" w:rsidP="008A536C">
      <w:pPr>
        <w:rPr>
          <w:sz w:val="23"/>
          <w:szCs w:val="23"/>
        </w:rPr>
      </w:pPr>
      <w:r>
        <w:rPr>
          <w:sz w:val="23"/>
          <w:szCs w:val="23"/>
        </w:rPr>
        <w:t>2.  Discussion and Possible Action on Rules submitted by the Department of Commerce (OAC 150:150-1-1-150:150-1-9) relating to the Filmed in Oklahoma Act Program</w:t>
      </w:r>
    </w:p>
    <w:p w14:paraId="2776DA20" w14:textId="159AC376" w:rsidR="002876CE" w:rsidRDefault="002876CE" w:rsidP="008A536C">
      <w:pPr>
        <w:rPr>
          <w:sz w:val="23"/>
          <w:szCs w:val="23"/>
        </w:rPr>
      </w:pPr>
    </w:p>
    <w:p w14:paraId="6D49446E" w14:textId="32BA6F51" w:rsidR="002876CE" w:rsidRDefault="002876CE" w:rsidP="008A536C">
      <w:pPr>
        <w:rPr>
          <w:sz w:val="23"/>
          <w:szCs w:val="23"/>
        </w:rPr>
      </w:pPr>
      <w:r>
        <w:rPr>
          <w:sz w:val="23"/>
          <w:szCs w:val="23"/>
        </w:rPr>
        <w:t xml:space="preserve">3.  Discussion and Possible Action on Rules submitted by the Department of Education (OAC </w:t>
      </w:r>
      <w:r w:rsidRPr="002876CE">
        <w:rPr>
          <w:sz w:val="23"/>
          <w:szCs w:val="23"/>
        </w:rPr>
        <w:t>210:10-1-23</w:t>
      </w:r>
      <w:r>
        <w:rPr>
          <w:sz w:val="23"/>
          <w:szCs w:val="23"/>
        </w:rPr>
        <w:t>) relating to the provisions of HB1775 (2021).</w:t>
      </w:r>
    </w:p>
    <w:p w14:paraId="57B21F10" w14:textId="77777777" w:rsidR="008A536C" w:rsidRDefault="008A536C" w:rsidP="008A536C">
      <w:pPr>
        <w:rPr>
          <w:sz w:val="23"/>
          <w:szCs w:val="23"/>
        </w:rPr>
      </w:pPr>
    </w:p>
    <w:p w14:paraId="675E80DA" w14:textId="6DBA642A" w:rsidR="008A536C" w:rsidRPr="000F1E83" w:rsidRDefault="002876CE" w:rsidP="008A536C">
      <w:pPr>
        <w:rPr>
          <w:sz w:val="23"/>
          <w:szCs w:val="23"/>
        </w:rPr>
      </w:pPr>
      <w:r>
        <w:rPr>
          <w:sz w:val="23"/>
          <w:szCs w:val="23"/>
        </w:rPr>
        <w:t>4</w:t>
      </w:r>
      <w:r w:rsidR="008A536C">
        <w:rPr>
          <w:sz w:val="23"/>
          <w:szCs w:val="23"/>
        </w:rPr>
        <w:t>.  Discussion and Distribution of remaining proposed permanent rules.</w:t>
      </w:r>
    </w:p>
    <w:p w14:paraId="1A126AF7" w14:textId="77777777" w:rsidR="008A536C" w:rsidRDefault="008A536C"/>
    <w:sectPr w:rsidR="008A536C" w:rsidSect="00E8386A">
      <w:pgSz w:w="12240" w:h="15840" w:code="1"/>
      <w:pgMar w:top="1440" w:right="1152" w:bottom="144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6C"/>
    <w:rsid w:val="002876CE"/>
    <w:rsid w:val="008A536C"/>
    <w:rsid w:val="00EA2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2C392"/>
  <w15:chartTrackingRefBased/>
  <w15:docId w15:val="{BA58237D-A109-4ACC-A292-23FFF023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36C"/>
    <w:pPr>
      <w:spacing w:after="0" w:line="240" w:lineRule="auto"/>
    </w:pPr>
    <w:rPr>
      <w:rFonts w:ascii="Courier New" w:eastAsia="Calibri"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1255</Words>
  <Characters>7160</Characters>
  <Application>Microsoft Office Word</Application>
  <DocSecurity>0</DocSecurity>
  <Lines>59</Lines>
  <Paragraphs>16</Paragraphs>
  <ScaleCrop>false</ScaleCrop>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Gaylord</dc:creator>
  <cp:keywords/>
  <dc:description/>
  <cp:lastModifiedBy>Andrea Gaylord</cp:lastModifiedBy>
  <cp:revision>2</cp:revision>
  <dcterms:created xsi:type="dcterms:W3CDTF">2022-05-03T21:05:00Z</dcterms:created>
  <dcterms:modified xsi:type="dcterms:W3CDTF">2022-05-03T21:05:00Z</dcterms:modified>
</cp:coreProperties>
</file>